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29" w:rsidRPr="004713B9" w:rsidRDefault="004713B9" w:rsidP="004713B9">
      <w:pPr>
        <w:pStyle w:val="a4"/>
        <w:numPr>
          <w:ilvl w:val="0"/>
          <w:numId w:val="1"/>
        </w:numPr>
        <w:rPr>
          <w:sz w:val="40"/>
          <w:szCs w:val="40"/>
        </w:rPr>
      </w:pPr>
      <w:r w:rsidRPr="004713B9">
        <w:rPr>
          <w:sz w:val="40"/>
          <w:szCs w:val="40"/>
        </w:rPr>
        <w:t>Έχετε επαφή με τη γούνα μέσα από το οικείο περιβάλλον σας;</w:t>
      </w:r>
    </w:p>
    <w:p w:rsidR="004713B9" w:rsidRDefault="004713B9">
      <w:pPr>
        <w:rPr>
          <w:sz w:val="40"/>
          <w:szCs w:val="40"/>
        </w:rPr>
      </w:pPr>
      <w:r w:rsidRPr="004713B9">
        <w:rPr>
          <w:sz w:val="40"/>
          <w:szCs w:val="40"/>
        </w:rPr>
        <w:drawing>
          <wp:inline distT="0" distB="0" distL="0" distR="0">
            <wp:extent cx="5274310" cy="3516207"/>
            <wp:effectExtent l="19050" t="0" r="21590" b="8043"/>
            <wp:docPr id="1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713B9" w:rsidRDefault="004713B9" w:rsidP="004713B9">
      <w:pPr>
        <w:pStyle w:val="a4"/>
        <w:numPr>
          <w:ilvl w:val="0"/>
          <w:numId w:val="1"/>
        </w:numPr>
        <w:rPr>
          <w:sz w:val="40"/>
          <w:szCs w:val="40"/>
        </w:rPr>
      </w:pPr>
      <w:r w:rsidRPr="004713B9">
        <w:rPr>
          <w:sz w:val="40"/>
          <w:szCs w:val="40"/>
        </w:rPr>
        <w:t>Οι γνώσεις σας για τη γούνα είναι:</w:t>
      </w:r>
    </w:p>
    <w:p w:rsidR="004713B9" w:rsidRDefault="004713B9" w:rsidP="004713B9">
      <w:pPr>
        <w:rPr>
          <w:sz w:val="40"/>
          <w:szCs w:val="40"/>
        </w:rPr>
      </w:pPr>
      <w:r w:rsidRPr="004713B9">
        <w:drawing>
          <wp:inline distT="0" distB="0" distL="0" distR="0">
            <wp:extent cx="5274310" cy="2900871"/>
            <wp:effectExtent l="19050" t="0" r="21590" b="0"/>
            <wp:docPr id="3" name="Γράφημα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713B9" w:rsidRDefault="004713B9" w:rsidP="004713B9">
      <w:pPr>
        <w:pStyle w:val="a4"/>
        <w:numPr>
          <w:ilvl w:val="0"/>
          <w:numId w:val="1"/>
        </w:numPr>
        <w:rPr>
          <w:sz w:val="40"/>
          <w:szCs w:val="40"/>
        </w:rPr>
      </w:pPr>
      <w:r w:rsidRPr="004713B9">
        <w:rPr>
          <w:sz w:val="40"/>
          <w:szCs w:val="40"/>
        </w:rPr>
        <w:t>Ποιοι φορείς συνέβαλαν στις γνώσεις σας για τη γούνα;</w:t>
      </w:r>
    </w:p>
    <w:p w:rsidR="004713B9" w:rsidRDefault="004713B9" w:rsidP="004713B9">
      <w:pPr>
        <w:rPr>
          <w:sz w:val="40"/>
          <w:szCs w:val="40"/>
        </w:rPr>
      </w:pPr>
      <w:r w:rsidRPr="004713B9">
        <w:lastRenderedPageBreak/>
        <w:drawing>
          <wp:inline distT="0" distB="0" distL="0" distR="0">
            <wp:extent cx="5274310" cy="2900871"/>
            <wp:effectExtent l="19050" t="0" r="21590" b="0"/>
            <wp:docPr id="5" name="Γράφημα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713B9" w:rsidRDefault="004713B9" w:rsidP="004713B9">
      <w:pPr>
        <w:pStyle w:val="a4"/>
        <w:numPr>
          <w:ilvl w:val="0"/>
          <w:numId w:val="1"/>
        </w:numPr>
        <w:rPr>
          <w:sz w:val="40"/>
          <w:szCs w:val="40"/>
        </w:rPr>
      </w:pPr>
      <w:r w:rsidRPr="004713B9">
        <w:rPr>
          <w:sz w:val="40"/>
          <w:szCs w:val="40"/>
        </w:rPr>
        <w:t>Σκέπτεστε να ασχοληθείτε στο μέλλον με το επάγγελμα της γούνας;</w:t>
      </w:r>
    </w:p>
    <w:p w:rsidR="004713B9" w:rsidRDefault="004713B9" w:rsidP="004713B9">
      <w:pPr>
        <w:rPr>
          <w:sz w:val="40"/>
          <w:szCs w:val="40"/>
        </w:rPr>
      </w:pPr>
      <w:r w:rsidRPr="004713B9">
        <w:drawing>
          <wp:inline distT="0" distB="0" distL="0" distR="0">
            <wp:extent cx="5274310" cy="2900871"/>
            <wp:effectExtent l="19050" t="0" r="21590" b="0"/>
            <wp:docPr id="6" name="Γράφημα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713B9" w:rsidRDefault="004713B9" w:rsidP="004713B9">
      <w:pPr>
        <w:pStyle w:val="a4"/>
        <w:numPr>
          <w:ilvl w:val="0"/>
          <w:numId w:val="1"/>
        </w:numPr>
        <w:rPr>
          <w:sz w:val="40"/>
          <w:szCs w:val="40"/>
        </w:rPr>
      </w:pPr>
      <w:r w:rsidRPr="004713B9">
        <w:rPr>
          <w:sz w:val="40"/>
          <w:szCs w:val="40"/>
        </w:rPr>
        <w:t>Πιστεύετε ότι το επάγγελμα έχει προοπτικές για να ασχοληθεί ένας νέος επαγγελματικά;</w:t>
      </w:r>
    </w:p>
    <w:p w:rsidR="004713B9" w:rsidRDefault="004713B9" w:rsidP="004713B9">
      <w:pPr>
        <w:ind w:left="360"/>
        <w:rPr>
          <w:sz w:val="40"/>
          <w:szCs w:val="40"/>
        </w:rPr>
      </w:pPr>
      <w:r w:rsidRPr="004713B9">
        <w:lastRenderedPageBreak/>
        <w:drawing>
          <wp:inline distT="0" distB="0" distL="0" distR="0">
            <wp:extent cx="5274310" cy="2900871"/>
            <wp:effectExtent l="19050" t="0" r="21590" b="0"/>
            <wp:docPr id="7" name="Γράφημα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713B9" w:rsidRDefault="004713B9" w:rsidP="004713B9">
      <w:pPr>
        <w:pStyle w:val="a4"/>
        <w:numPr>
          <w:ilvl w:val="0"/>
          <w:numId w:val="1"/>
        </w:numPr>
        <w:rPr>
          <w:sz w:val="40"/>
          <w:szCs w:val="40"/>
        </w:rPr>
      </w:pPr>
      <w:r w:rsidRPr="004713B9">
        <w:rPr>
          <w:sz w:val="40"/>
          <w:szCs w:val="40"/>
        </w:rPr>
        <w:t>Σε έχει απασχολήσει το γεγονός ότι η γούνα μπορεί σιγά-σιγά να χαθεί από την περιοχή;</w:t>
      </w:r>
    </w:p>
    <w:p w:rsidR="004713B9" w:rsidRDefault="004713B9" w:rsidP="004713B9">
      <w:pPr>
        <w:ind w:left="360"/>
        <w:rPr>
          <w:sz w:val="40"/>
          <w:szCs w:val="40"/>
        </w:rPr>
      </w:pPr>
      <w:r w:rsidRPr="004713B9">
        <w:drawing>
          <wp:inline distT="0" distB="0" distL="0" distR="0">
            <wp:extent cx="5274310" cy="2900871"/>
            <wp:effectExtent l="19050" t="0" r="21590" b="0"/>
            <wp:docPr id="8" name="Γράφημα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13B9" w:rsidRDefault="004713B9" w:rsidP="004713B9">
      <w:pPr>
        <w:pStyle w:val="a4"/>
        <w:numPr>
          <w:ilvl w:val="0"/>
          <w:numId w:val="1"/>
        </w:numPr>
        <w:rPr>
          <w:sz w:val="40"/>
          <w:szCs w:val="40"/>
        </w:rPr>
      </w:pPr>
      <w:r w:rsidRPr="004713B9">
        <w:rPr>
          <w:sz w:val="40"/>
          <w:szCs w:val="40"/>
        </w:rPr>
        <w:t>Τι θα είχες να προτείνεις για την ανάκαμψή της;</w:t>
      </w:r>
    </w:p>
    <w:p w:rsidR="00000000" w:rsidRPr="004713B9" w:rsidRDefault="004713B9" w:rsidP="004713B9">
      <w:pPr>
        <w:pStyle w:val="a4"/>
        <w:numPr>
          <w:ilvl w:val="0"/>
          <w:numId w:val="3"/>
        </w:numPr>
        <w:rPr>
          <w:sz w:val="40"/>
          <w:szCs w:val="40"/>
        </w:rPr>
      </w:pPr>
      <w:r w:rsidRPr="004713B9">
        <w:rPr>
          <w:sz w:val="40"/>
          <w:szCs w:val="40"/>
        </w:rPr>
        <w:t>Το 20% απάντησε : δεν γνωρίζω , δεν απαντώ</w:t>
      </w:r>
    </w:p>
    <w:p w:rsidR="00000000" w:rsidRPr="004713B9" w:rsidRDefault="004713B9" w:rsidP="004713B9">
      <w:pPr>
        <w:pStyle w:val="a4"/>
        <w:numPr>
          <w:ilvl w:val="0"/>
          <w:numId w:val="3"/>
        </w:numPr>
        <w:rPr>
          <w:sz w:val="40"/>
          <w:szCs w:val="40"/>
        </w:rPr>
      </w:pPr>
      <w:r w:rsidRPr="004713B9">
        <w:rPr>
          <w:sz w:val="40"/>
          <w:szCs w:val="40"/>
        </w:rPr>
        <w:t xml:space="preserve">Το 24% δεν απάντησε στην ερώτηση </w:t>
      </w:r>
    </w:p>
    <w:p w:rsidR="00000000" w:rsidRPr="004713B9" w:rsidRDefault="004713B9" w:rsidP="004713B9">
      <w:pPr>
        <w:pStyle w:val="a4"/>
        <w:numPr>
          <w:ilvl w:val="0"/>
          <w:numId w:val="3"/>
        </w:numPr>
        <w:rPr>
          <w:sz w:val="40"/>
          <w:szCs w:val="40"/>
        </w:rPr>
      </w:pPr>
      <w:r w:rsidRPr="004713B9">
        <w:rPr>
          <w:sz w:val="40"/>
          <w:szCs w:val="40"/>
        </w:rPr>
        <w:t>Το 56% είχε τ</w:t>
      </w:r>
      <w:r w:rsidRPr="004713B9">
        <w:rPr>
          <w:sz w:val="40"/>
          <w:szCs w:val="40"/>
        </w:rPr>
        <w:t>ις ακόλουθες προτάσεις:</w:t>
      </w:r>
    </w:p>
    <w:p w:rsidR="004713B9" w:rsidRPr="004713B9" w:rsidRDefault="004713B9" w:rsidP="004713B9">
      <w:pPr>
        <w:pStyle w:val="a4"/>
        <w:rPr>
          <w:sz w:val="40"/>
          <w:szCs w:val="40"/>
        </w:rPr>
      </w:pPr>
      <w:r w:rsidRPr="004713B9">
        <w:rPr>
          <w:sz w:val="40"/>
          <w:szCs w:val="40"/>
        </w:rPr>
        <w:lastRenderedPageBreak/>
        <w:t xml:space="preserve">-Καλύτερες συνθήκες εργασίας </w:t>
      </w:r>
    </w:p>
    <w:p w:rsidR="004713B9" w:rsidRPr="004713B9" w:rsidRDefault="004713B9" w:rsidP="004713B9">
      <w:pPr>
        <w:pStyle w:val="a4"/>
        <w:rPr>
          <w:sz w:val="40"/>
          <w:szCs w:val="40"/>
        </w:rPr>
      </w:pPr>
      <w:r w:rsidRPr="004713B9">
        <w:rPr>
          <w:sz w:val="40"/>
          <w:szCs w:val="40"/>
        </w:rPr>
        <w:t>-Συνεργασία με το εξωτερικό</w:t>
      </w:r>
    </w:p>
    <w:p w:rsidR="004713B9" w:rsidRPr="004713B9" w:rsidRDefault="004713B9" w:rsidP="004713B9">
      <w:pPr>
        <w:pStyle w:val="a4"/>
        <w:rPr>
          <w:sz w:val="40"/>
          <w:szCs w:val="40"/>
        </w:rPr>
      </w:pPr>
      <w:r w:rsidRPr="004713B9">
        <w:rPr>
          <w:sz w:val="40"/>
          <w:szCs w:val="40"/>
        </w:rPr>
        <w:t>-Δημιουργία σχολής γουνοποιίας</w:t>
      </w:r>
    </w:p>
    <w:p w:rsidR="004713B9" w:rsidRPr="004713B9" w:rsidRDefault="004713B9" w:rsidP="004713B9">
      <w:pPr>
        <w:pStyle w:val="a4"/>
        <w:rPr>
          <w:sz w:val="40"/>
          <w:szCs w:val="40"/>
        </w:rPr>
      </w:pPr>
      <w:r w:rsidRPr="004713B9">
        <w:rPr>
          <w:sz w:val="40"/>
          <w:szCs w:val="40"/>
        </w:rPr>
        <w:t xml:space="preserve">-Επιχορηγήσεις από το κράτος </w:t>
      </w:r>
    </w:p>
    <w:p w:rsidR="004713B9" w:rsidRPr="004713B9" w:rsidRDefault="004713B9" w:rsidP="004713B9">
      <w:pPr>
        <w:pStyle w:val="a4"/>
        <w:rPr>
          <w:sz w:val="40"/>
          <w:szCs w:val="40"/>
        </w:rPr>
      </w:pPr>
      <w:r w:rsidRPr="004713B9">
        <w:rPr>
          <w:sz w:val="40"/>
          <w:szCs w:val="40"/>
        </w:rPr>
        <w:t xml:space="preserve">-Σωστή εκπαίδευση των νέων πάνω στην τεχνική της γουνοποιίας   </w:t>
      </w:r>
    </w:p>
    <w:p w:rsidR="004713B9" w:rsidRPr="004713B9" w:rsidRDefault="004713B9" w:rsidP="004713B9">
      <w:pPr>
        <w:pStyle w:val="a4"/>
        <w:rPr>
          <w:sz w:val="40"/>
          <w:szCs w:val="40"/>
        </w:rPr>
      </w:pPr>
    </w:p>
    <w:p w:rsidR="004713B9" w:rsidRPr="004713B9" w:rsidRDefault="004713B9" w:rsidP="004713B9">
      <w:pPr>
        <w:ind w:left="360"/>
        <w:rPr>
          <w:sz w:val="40"/>
          <w:szCs w:val="40"/>
        </w:rPr>
      </w:pPr>
    </w:p>
    <w:sectPr w:rsidR="004713B9" w:rsidRPr="004713B9" w:rsidSect="001B45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0073"/>
    <w:multiLevelType w:val="hybridMultilevel"/>
    <w:tmpl w:val="B49A0056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9F35EE"/>
    <w:multiLevelType w:val="hybridMultilevel"/>
    <w:tmpl w:val="5C3E19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BF66FF"/>
    <w:multiLevelType w:val="hybridMultilevel"/>
    <w:tmpl w:val="2ED4FC96"/>
    <w:lvl w:ilvl="0" w:tplc="AEF6C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45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0F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85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A2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0A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96C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AEC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E5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13B9"/>
    <w:rsid w:val="001B4529"/>
    <w:rsid w:val="0047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13B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71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5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Στήλη1</c:v>
                </c:pt>
              </c:strCache>
            </c:strRef>
          </c:tx>
          <c:explosion val="14"/>
          <c:dPt>
            <c:idx val="0"/>
            <c:explosion val="0"/>
          </c:dPt>
          <c:dPt>
            <c:idx val="1"/>
            <c:explosion val="29"/>
          </c:dPt>
          <c:cat>
            <c:strRef>
              <c:f>Φύλλο1!$A$2:$A$3</c:f>
              <c:strCache>
                <c:ptCount val="2"/>
                <c:pt idx="0">
                  <c:v>όχι(35%)</c:v>
                </c:pt>
                <c:pt idx="1">
                  <c:v>ναι(65%)</c:v>
                </c:pt>
              </c:strCache>
            </c:strRef>
          </c:cat>
          <c:val>
            <c:numRef>
              <c:f>Φύλλο1!$B$2:$B$3</c:f>
              <c:numCache>
                <c:formatCode>0%</c:formatCode>
                <c:ptCount val="2"/>
                <c:pt idx="0">
                  <c:v>0.3500000000000002</c:v>
                </c:pt>
                <c:pt idx="1">
                  <c:v>0.65000000000000058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txPr>
    <a:bodyPr/>
    <a:lstStyle/>
    <a:p>
      <a:pPr>
        <a:defRPr sz="1800"/>
      </a:pPr>
      <a:endParaRPr lang="el-G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8518518518518528E-2"/>
          <c:y val="5.3314620556995339E-2"/>
          <c:w val="0.72402388937493922"/>
          <c:h val="0.9382672814603209"/>
        </c:manualLayout>
      </c:layout>
      <c:pie3DChart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Πωλήσεις</c:v>
                </c:pt>
              </c:strCache>
            </c:strRef>
          </c:tx>
          <c:explosion val="7"/>
          <c:dPt>
            <c:idx val="1"/>
            <c:explosion val="3"/>
          </c:dPt>
          <c:cat>
            <c:strRef>
              <c:f>Φύλλο1!$A$2:$A$5</c:f>
              <c:strCache>
                <c:ptCount val="4"/>
                <c:pt idx="0">
                  <c:v>ελαχιστες(38%)</c:v>
                </c:pt>
                <c:pt idx="1">
                  <c:v>μετριες(46%)</c:v>
                </c:pt>
                <c:pt idx="2">
                  <c:v>πολύ καλες(11%)</c:v>
                </c:pt>
                <c:pt idx="3">
                  <c:v>αριστες(5%)</c:v>
                </c:pt>
              </c:strCache>
            </c:strRef>
          </c:cat>
          <c:val>
            <c:numRef>
              <c:f>Φύλλο1!$B$2:$B$5</c:f>
              <c:numCache>
                <c:formatCode>0%</c:formatCode>
                <c:ptCount val="4"/>
                <c:pt idx="0">
                  <c:v>0.38000000000000023</c:v>
                </c:pt>
                <c:pt idx="1">
                  <c:v>0.46</c:v>
                </c:pt>
                <c:pt idx="2">
                  <c:v>0.11</c:v>
                </c:pt>
                <c:pt idx="3">
                  <c:v>0.05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txPr>
    <a:bodyPr/>
    <a:lstStyle/>
    <a:p>
      <a:pPr>
        <a:defRPr sz="1800"/>
      </a:pPr>
      <a:endParaRPr lang="el-G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3.7037037037037056E-2"/>
          <c:y val="0.13571388011788882"/>
          <c:w val="0.73011191309419743"/>
          <c:h val="0.83903182593406089"/>
        </c:manualLayout>
      </c:layout>
      <c:pie3DChart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Πωλήσεις</c:v>
                </c:pt>
              </c:strCache>
            </c:strRef>
          </c:tx>
          <c:explosion val="3"/>
          <c:dPt>
            <c:idx val="1"/>
            <c:explosion val="12"/>
          </c:dPt>
          <c:cat>
            <c:strRef>
              <c:f>Φύλλο1!$A$2:$A$4</c:f>
              <c:strCache>
                <c:ptCount val="3"/>
                <c:pt idx="0">
                  <c:v>σχολειο(3%)</c:v>
                </c:pt>
                <c:pt idx="1">
                  <c:v>οικογενεια(75%)</c:v>
                </c:pt>
                <c:pt idx="2">
                  <c:v>άλλο(22%)</c:v>
                </c:pt>
              </c:strCache>
            </c:strRef>
          </c:cat>
          <c:val>
            <c:numRef>
              <c:f>Φύλλο1!$B$2:$B$4</c:f>
              <c:numCache>
                <c:formatCode>0%</c:formatCode>
                <c:ptCount val="3"/>
                <c:pt idx="0">
                  <c:v>3.0000000000000002E-2</c:v>
                </c:pt>
                <c:pt idx="1">
                  <c:v>0.75000000000000044</c:v>
                </c:pt>
                <c:pt idx="2">
                  <c:v>0.22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txPr>
    <a:bodyPr/>
    <a:lstStyle/>
    <a:p>
      <a:pPr>
        <a:defRPr sz="1800"/>
      </a:pPr>
      <a:endParaRPr lang="el-G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Πωλήσεις</c:v>
                </c:pt>
              </c:strCache>
            </c:strRef>
          </c:tx>
          <c:explosion val="8"/>
          <c:cat>
            <c:strRef>
              <c:f>Φύλλο1!$A$2:$A$4</c:f>
              <c:strCache>
                <c:ptCount val="3"/>
                <c:pt idx="0">
                  <c:v>ναι(4%)</c:v>
                </c:pt>
                <c:pt idx="1">
                  <c:v>όχι(65%)</c:v>
                </c:pt>
                <c:pt idx="2">
                  <c:v>ισως(31%)</c:v>
                </c:pt>
              </c:strCache>
            </c:strRef>
          </c:cat>
          <c:val>
            <c:numRef>
              <c:f>Φύλλο1!$B$2:$B$4</c:f>
              <c:numCache>
                <c:formatCode>0%</c:formatCode>
                <c:ptCount val="3"/>
                <c:pt idx="0">
                  <c:v>4.0000000000000022E-2</c:v>
                </c:pt>
                <c:pt idx="1">
                  <c:v>0.65000000000000058</c:v>
                </c:pt>
                <c:pt idx="2">
                  <c:v>0.31000000000000022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txPr>
    <a:bodyPr/>
    <a:lstStyle/>
    <a:p>
      <a:pPr>
        <a:defRPr sz="1800"/>
      </a:pPr>
      <a:endParaRPr lang="el-G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Πωλήσεις</c:v>
                </c:pt>
              </c:strCache>
            </c:strRef>
          </c:tx>
          <c:explosion val="3"/>
          <c:dPt>
            <c:idx val="1"/>
            <c:explosion val="9"/>
          </c:dPt>
          <c:cat>
            <c:strRef>
              <c:f>Φύλλο1!$A$2:$A$3</c:f>
              <c:strCache>
                <c:ptCount val="2"/>
                <c:pt idx="0">
                  <c:v>ναι(59%)</c:v>
                </c:pt>
                <c:pt idx="1">
                  <c:v>όχι(41%)</c:v>
                </c:pt>
              </c:strCache>
            </c:strRef>
          </c:cat>
          <c:val>
            <c:numRef>
              <c:f>Φύλλο1!$B$2:$B$3</c:f>
              <c:numCache>
                <c:formatCode>0%</c:formatCode>
                <c:ptCount val="2"/>
                <c:pt idx="0">
                  <c:v>0.59</c:v>
                </c:pt>
                <c:pt idx="1">
                  <c:v>0.4100000000000002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txPr>
    <a:bodyPr/>
    <a:lstStyle/>
    <a:p>
      <a:pPr>
        <a:defRPr sz="1800"/>
      </a:pPr>
      <a:endParaRPr lang="el-G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Πωλήσεις</c:v>
                </c:pt>
              </c:strCache>
            </c:strRef>
          </c:tx>
          <c:dPt>
            <c:idx val="1"/>
            <c:explosion val="13"/>
          </c:dPt>
          <c:cat>
            <c:strRef>
              <c:f>Φύλλο1!$A$2:$A$3</c:f>
              <c:strCache>
                <c:ptCount val="2"/>
                <c:pt idx="0">
                  <c:v>ναι(60%)</c:v>
                </c:pt>
                <c:pt idx="1">
                  <c:v>όχι(40%)</c:v>
                </c:pt>
              </c:strCache>
            </c:strRef>
          </c:cat>
          <c:val>
            <c:numRef>
              <c:f>Φύλλο1!$B$2:$B$3</c:f>
              <c:numCache>
                <c:formatCode>0%</c:formatCode>
                <c:ptCount val="2"/>
                <c:pt idx="0">
                  <c:v>0.60000000000000042</c:v>
                </c:pt>
                <c:pt idx="1">
                  <c:v>0.4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txPr>
    <a:bodyPr/>
    <a:lstStyle/>
    <a:p>
      <a:pPr>
        <a:defRPr sz="1800"/>
      </a:pPr>
      <a:endParaRPr lang="el-GR"/>
    </a:p>
  </c:txPr>
  <c:externalData r:id="rId1"/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Siatista</dc:creator>
  <cp:keywords/>
  <dc:description/>
  <cp:lastModifiedBy>Siatista</cp:lastModifiedBy>
  <cp:revision>1</cp:revision>
  <dcterms:created xsi:type="dcterms:W3CDTF">2015-05-12T06:49:00Z</dcterms:created>
  <dcterms:modified xsi:type="dcterms:W3CDTF">2015-05-12T06:58:00Z</dcterms:modified>
</cp:coreProperties>
</file>